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CBC43" w14:textId="77777777" w:rsidR="00B61C05" w:rsidRPr="00B61C05" w:rsidRDefault="00B61C05" w:rsidP="00B61C05">
      <w:pPr>
        <w:jc w:val="center"/>
        <w:rPr>
          <w:rFonts w:ascii="Times New Roman" w:hAnsi="Times New Roman" w:cs="Times New Roman"/>
          <w:b/>
          <w:sz w:val="32"/>
          <w:szCs w:val="24"/>
        </w:rPr>
      </w:pPr>
      <w:r w:rsidRPr="00B61C05">
        <w:rPr>
          <w:rFonts w:ascii="Calibri" w:hAnsi="Calibri" w:cs="Calibri"/>
          <w:b/>
          <w:color w:val="1F497D"/>
          <w:sz w:val="28"/>
        </w:rPr>
        <w:t>Advancing Technology to Support Pediatrician-Family Partnerships</w:t>
      </w:r>
    </w:p>
    <w:p w14:paraId="3F518787" w14:textId="7F9C3415" w:rsidR="000D5B71" w:rsidRDefault="007D7724" w:rsidP="00B61C05">
      <w:pPr>
        <w:jc w:val="both"/>
        <w:rPr>
          <w:rFonts w:ascii="Times New Roman" w:hAnsi="Times New Roman" w:cs="Times New Roman"/>
          <w:sz w:val="24"/>
          <w:szCs w:val="24"/>
        </w:rPr>
      </w:pPr>
      <w:r w:rsidRPr="00CF1848">
        <w:rPr>
          <w:rFonts w:ascii="Times New Roman" w:hAnsi="Times New Roman" w:cs="Times New Roman"/>
          <w:sz w:val="24"/>
          <w:szCs w:val="24"/>
        </w:rPr>
        <w:t>I</w:t>
      </w:r>
      <w:r w:rsidR="000D5B71" w:rsidRPr="00CF1848">
        <w:rPr>
          <w:rFonts w:ascii="Times New Roman" w:hAnsi="Times New Roman" w:cs="Times New Roman"/>
          <w:sz w:val="24"/>
          <w:szCs w:val="24"/>
        </w:rPr>
        <w:t xml:space="preserve"> have long characterized our work over many decades as the relentless pursuit of the answer to the question, “How do we best transform child health services to strengthen families to promote children’s optimal health, development, and well-being?” </w:t>
      </w:r>
      <w:r w:rsidR="000D5B71" w:rsidRPr="00B61C05">
        <w:rPr>
          <w:rFonts w:ascii="Times New Roman" w:hAnsi="Times New Roman" w:cs="Times New Roman"/>
          <w:color w:val="00CC99"/>
          <w:sz w:val="24"/>
          <w:szCs w:val="24"/>
        </w:rPr>
        <w:t xml:space="preserve">Our research has </w:t>
      </w:r>
      <w:r w:rsidR="00CF1848" w:rsidRPr="00B61C05">
        <w:rPr>
          <w:rFonts w:ascii="Times New Roman" w:hAnsi="Times New Roman" w:cs="Times New Roman"/>
          <w:color w:val="00CC99"/>
          <w:sz w:val="24"/>
          <w:szCs w:val="24"/>
        </w:rPr>
        <w:t xml:space="preserve">repeatedly </w:t>
      </w:r>
      <w:r w:rsidR="000D5B71" w:rsidRPr="00B61C05">
        <w:rPr>
          <w:rFonts w:ascii="Times New Roman" w:hAnsi="Times New Roman" w:cs="Times New Roman"/>
          <w:color w:val="00CC99"/>
          <w:sz w:val="24"/>
          <w:szCs w:val="24"/>
        </w:rPr>
        <w:t xml:space="preserve">emphasized the critical importance of ensuring that the guidance we offer to parents and families is driven by their priorities and interests, and that we address issues in a manner consistent with families’ cultural, cognitive, and psychological readiness. </w:t>
      </w:r>
      <w:r w:rsidR="000D5B71" w:rsidRPr="00CF1848">
        <w:rPr>
          <w:rFonts w:ascii="Times New Roman" w:hAnsi="Times New Roman" w:cs="Times New Roman"/>
          <w:sz w:val="24"/>
          <w:szCs w:val="24"/>
        </w:rPr>
        <w:t>Our work on the early detection of developmental and behavioral issues has highlighted the importance of the regular and routine eliciti</w:t>
      </w:r>
      <w:r w:rsidR="00E05D04">
        <w:rPr>
          <w:rFonts w:ascii="Times New Roman" w:hAnsi="Times New Roman" w:cs="Times New Roman"/>
          <w:sz w:val="24"/>
          <w:szCs w:val="24"/>
        </w:rPr>
        <w:t>ng</w:t>
      </w:r>
      <w:r w:rsidR="000D5B71" w:rsidRPr="00CF1848">
        <w:rPr>
          <w:rFonts w:ascii="Times New Roman" w:hAnsi="Times New Roman" w:cs="Times New Roman"/>
          <w:sz w:val="24"/>
          <w:szCs w:val="24"/>
        </w:rPr>
        <w:t xml:space="preserve"> of parents’ opinions and concerns for their children. While these concepts and lessons learned are important, we are challenged to operationalize them in a manner that is feasible and meaningful to parents and providers, alike.</w:t>
      </w:r>
    </w:p>
    <w:p w14:paraId="35C91432" w14:textId="4346E189" w:rsidR="003B7D4B" w:rsidRDefault="00CF1848" w:rsidP="00B61C0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Thanks to a collaborative funding effort among several national foundations, we are privileged to participate in an initiative called Pediatrics Supporting Parents (PsP).  </w:t>
      </w:r>
      <w:r w:rsidR="006A0EFA">
        <w:rPr>
          <w:rFonts w:ascii="Times New Roman" w:hAnsi="Times New Roman" w:cs="Times New Roman"/>
          <w:sz w:val="24"/>
          <w:szCs w:val="24"/>
        </w:rPr>
        <w:t xml:space="preserve">In the words of the funders, </w:t>
      </w:r>
      <w:r w:rsidR="006A0EFA" w:rsidRPr="00B61C05">
        <w:rPr>
          <w:rFonts w:ascii="Times New Roman" w:hAnsi="Times New Roman" w:cs="Times New Roman"/>
          <w:color w:val="00CC99"/>
          <w:sz w:val="24"/>
          <w:szCs w:val="24"/>
        </w:rPr>
        <w:t>“</w:t>
      </w:r>
      <w:hyperlink r:id="rId4" w:history="1">
        <w:r w:rsidR="006A0EFA" w:rsidRPr="00B61C05">
          <w:rPr>
            <w:rStyle w:val="Hyperlink"/>
            <w:rFonts w:ascii="Times New Roman" w:hAnsi="Times New Roman" w:cs="Times New Roman"/>
            <w:color w:val="00CC99"/>
            <w:sz w:val="24"/>
            <w:szCs w:val="24"/>
          </w:rPr>
          <w:t>PsP</w:t>
        </w:r>
      </w:hyperlink>
      <w:r w:rsidR="006A0EFA" w:rsidRPr="00B61C05">
        <w:rPr>
          <w:rFonts w:ascii="Times New Roman" w:hAnsi="Times New Roman" w:cs="Times New Roman"/>
          <w:color w:val="00CC99"/>
          <w:sz w:val="24"/>
          <w:szCs w:val="24"/>
        </w:rPr>
        <w:t xml:space="preserve"> is a group of national early childhood funders focused on cultivating healthy social and emotional development in our country’s youngest, most vulnerable children, valuing the important role parents play in that development, and seizing the opportunity for pediatricians to better support parents in this role</w:t>
      </w:r>
      <w:r w:rsidR="00B61C05" w:rsidRPr="00B61C05">
        <w:rPr>
          <w:rFonts w:ascii="Times New Roman" w:hAnsi="Times New Roman" w:cs="Times New Roman"/>
          <w:color w:val="00CC99"/>
          <w:sz w:val="24"/>
          <w:szCs w:val="24"/>
        </w:rPr>
        <w:t>”</w:t>
      </w:r>
      <w:r w:rsidR="006A0EFA" w:rsidRPr="00B61C05">
        <w:rPr>
          <w:rFonts w:ascii="Times New Roman" w:hAnsi="Times New Roman" w:cs="Times New Roman"/>
          <w:color w:val="00CC99"/>
          <w:sz w:val="24"/>
          <w:szCs w:val="24"/>
        </w:rPr>
        <w:t xml:space="preserve">. </w:t>
      </w:r>
      <w:r w:rsidR="006A0EFA">
        <w:rPr>
          <w:rFonts w:ascii="Times New Roman" w:hAnsi="Times New Roman" w:cs="Times New Roman"/>
          <w:sz w:val="24"/>
          <w:szCs w:val="24"/>
        </w:rPr>
        <w:t xml:space="preserve"> PsP funders invited The Help Me Grow </w:t>
      </w:r>
      <w:r w:rsidR="005D4731">
        <w:rPr>
          <w:rFonts w:ascii="Times New Roman" w:hAnsi="Times New Roman" w:cs="Times New Roman"/>
          <w:sz w:val="24"/>
          <w:szCs w:val="24"/>
        </w:rPr>
        <w:t xml:space="preserve">(HMG) </w:t>
      </w:r>
      <w:r w:rsidR="006A0EFA">
        <w:rPr>
          <w:rFonts w:ascii="Times New Roman" w:hAnsi="Times New Roman" w:cs="Times New Roman"/>
          <w:sz w:val="24"/>
          <w:szCs w:val="24"/>
        </w:rPr>
        <w:t xml:space="preserve">National Center to join the initiative during its first phase to </w:t>
      </w:r>
      <w:r w:rsidR="006A0EFA" w:rsidRPr="006A0EFA">
        <w:rPr>
          <w:rFonts w:ascii="Times New Roman" w:hAnsi="Times New Roman" w:cs="Times New Roman"/>
          <w:sz w:val="24"/>
          <w:szCs w:val="24"/>
        </w:rPr>
        <w:t>explor</w:t>
      </w:r>
      <w:r w:rsidR="006A0EFA">
        <w:rPr>
          <w:rFonts w:ascii="Times New Roman" w:hAnsi="Times New Roman" w:cs="Times New Roman"/>
          <w:sz w:val="24"/>
          <w:szCs w:val="24"/>
        </w:rPr>
        <w:t>e</w:t>
      </w:r>
      <w:r w:rsidR="006A0EFA" w:rsidRPr="006A0EFA">
        <w:rPr>
          <w:rFonts w:ascii="Times New Roman" w:hAnsi="Times New Roman" w:cs="Times New Roman"/>
          <w:sz w:val="24"/>
          <w:szCs w:val="24"/>
        </w:rPr>
        <w:t xml:space="preserve"> the need, interest, feasibility, and cost of an integrate</w:t>
      </w:r>
      <w:r w:rsidR="006A0EFA">
        <w:rPr>
          <w:rFonts w:ascii="Times New Roman" w:hAnsi="Times New Roman" w:cs="Times New Roman"/>
          <w:sz w:val="24"/>
          <w:szCs w:val="24"/>
        </w:rPr>
        <w:t>d technology</w:t>
      </w:r>
      <w:r w:rsidR="006A0EFA" w:rsidRPr="006A0EFA">
        <w:rPr>
          <w:rFonts w:ascii="Times New Roman" w:hAnsi="Times New Roman" w:cs="Times New Roman"/>
          <w:sz w:val="24"/>
          <w:szCs w:val="24"/>
        </w:rPr>
        <w:t xml:space="preserve"> platform designed to support families and transform the well-child </w:t>
      </w:r>
      <w:r w:rsidR="003B7D4B">
        <w:rPr>
          <w:rFonts w:ascii="Times New Roman" w:hAnsi="Times New Roman" w:cs="Times New Roman"/>
          <w:sz w:val="24"/>
          <w:szCs w:val="24"/>
        </w:rPr>
        <w:t xml:space="preserve">visit.  </w:t>
      </w:r>
      <w:r w:rsidR="003B7D4B" w:rsidRPr="003B7D4B">
        <w:rPr>
          <w:rFonts w:ascii="Times New Roman" w:hAnsi="Times New Roman" w:cs="Times New Roman"/>
          <w:sz w:val="24"/>
          <w:szCs w:val="24"/>
        </w:rPr>
        <w:t xml:space="preserve">The goal of this </w:t>
      </w:r>
      <w:r w:rsidR="00E05D04">
        <w:rPr>
          <w:rFonts w:ascii="Times New Roman" w:hAnsi="Times New Roman" w:cs="Times New Roman"/>
          <w:sz w:val="24"/>
          <w:szCs w:val="24"/>
        </w:rPr>
        <w:t xml:space="preserve">phase of the </w:t>
      </w:r>
      <w:r w:rsidR="003B7D4B" w:rsidRPr="003B7D4B">
        <w:rPr>
          <w:rFonts w:ascii="Times New Roman" w:hAnsi="Times New Roman" w:cs="Times New Roman"/>
          <w:sz w:val="24"/>
          <w:szCs w:val="24"/>
        </w:rPr>
        <w:t>project was to systematically address qualitative and quantitative input from</w:t>
      </w:r>
      <w:r w:rsidR="003B7D4B">
        <w:rPr>
          <w:rFonts w:ascii="Times New Roman" w:hAnsi="Times New Roman" w:cs="Times New Roman"/>
          <w:sz w:val="24"/>
          <w:szCs w:val="24"/>
        </w:rPr>
        <w:t xml:space="preserve"> </w:t>
      </w:r>
      <w:r w:rsidR="003B7D4B" w:rsidRPr="003B7D4B">
        <w:rPr>
          <w:rFonts w:ascii="Times New Roman" w:hAnsi="Times New Roman" w:cs="Times New Roman"/>
          <w:sz w:val="24"/>
          <w:szCs w:val="24"/>
        </w:rPr>
        <w:t>parents and providers to move toward a shared conceptualization of an integrated, modular</w:t>
      </w:r>
      <w:r w:rsidR="003B7D4B">
        <w:rPr>
          <w:rFonts w:ascii="Times New Roman" w:hAnsi="Times New Roman" w:cs="Times New Roman"/>
          <w:sz w:val="24"/>
          <w:szCs w:val="24"/>
        </w:rPr>
        <w:t xml:space="preserve"> </w:t>
      </w:r>
      <w:r w:rsidR="003B7D4B" w:rsidRPr="003B7D4B">
        <w:rPr>
          <w:rFonts w:ascii="Times New Roman" w:hAnsi="Times New Roman" w:cs="Times New Roman"/>
          <w:sz w:val="24"/>
          <w:szCs w:val="24"/>
        </w:rPr>
        <w:t>technological intervention with the potential to strengthen the well-child visit in its capacity to address</w:t>
      </w:r>
      <w:r w:rsidR="003B7D4B">
        <w:rPr>
          <w:rFonts w:ascii="Times New Roman" w:hAnsi="Times New Roman" w:cs="Times New Roman"/>
          <w:sz w:val="24"/>
          <w:szCs w:val="24"/>
        </w:rPr>
        <w:t xml:space="preserve"> </w:t>
      </w:r>
      <w:r w:rsidR="003B7D4B" w:rsidRPr="003B7D4B">
        <w:rPr>
          <w:rFonts w:ascii="Times New Roman" w:hAnsi="Times New Roman" w:cs="Times New Roman"/>
          <w:sz w:val="24"/>
          <w:szCs w:val="24"/>
        </w:rPr>
        <w:t>children’s social</w:t>
      </w:r>
      <w:r w:rsidR="003B7D4B">
        <w:rPr>
          <w:rFonts w:ascii="Times New Roman" w:hAnsi="Times New Roman" w:cs="Times New Roman"/>
          <w:sz w:val="24"/>
          <w:szCs w:val="24"/>
        </w:rPr>
        <w:t>-</w:t>
      </w:r>
      <w:r w:rsidR="003B7D4B" w:rsidRPr="003B7D4B">
        <w:rPr>
          <w:rFonts w:ascii="Times New Roman" w:hAnsi="Times New Roman" w:cs="Times New Roman"/>
          <w:sz w:val="24"/>
          <w:szCs w:val="24"/>
        </w:rPr>
        <w:lastRenderedPageBreak/>
        <w:t>emotional development and promote parent engagement</w:t>
      </w:r>
      <w:r w:rsidR="00E05D04">
        <w:rPr>
          <w:rStyle w:val="CommentReference"/>
        </w:rPr>
        <w:t>.</w:t>
      </w:r>
      <w:r w:rsidR="003B7D4B">
        <w:rPr>
          <w:rFonts w:ascii="Times New Roman" w:hAnsi="Times New Roman" w:cs="Times New Roman"/>
          <w:sz w:val="24"/>
          <w:szCs w:val="24"/>
        </w:rPr>
        <w:t xml:space="preserve"> </w:t>
      </w:r>
      <w:r w:rsidR="00E05D04">
        <w:rPr>
          <w:rFonts w:ascii="Times New Roman" w:hAnsi="Times New Roman" w:cs="Times New Roman"/>
          <w:sz w:val="24"/>
          <w:szCs w:val="24"/>
        </w:rPr>
        <w:t xml:space="preserve"> </w:t>
      </w:r>
      <w:r w:rsidR="003B7D4B">
        <w:rPr>
          <w:rFonts w:ascii="Times New Roman" w:hAnsi="Times New Roman" w:cs="Times New Roman"/>
          <w:sz w:val="24"/>
          <w:szCs w:val="24"/>
        </w:rPr>
        <w:t>To accomplish this, we solicited the perspectives of parents, caregivers, and child health providers and conducted key stakeholder interviews</w:t>
      </w:r>
      <w:r w:rsidR="0089648C">
        <w:rPr>
          <w:rFonts w:ascii="Times New Roman" w:hAnsi="Times New Roman" w:cs="Times New Roman"/>
          <w:sz w:val="24"/>
          <w:szCs w:val="24"/>
        </w:rPr>
        <w:t xml:space="preserve">. We </w:t>
      </w:r>
      <w:r w:rsidR="003B7D4B">
        <w:rPr>
          <w:rFonts w:ascii="Times New Roman" w:hAnsi="Times New Roman" w:cs="Times New Roman"/>
          <w:sz w:val="24"/>
          <w:szCs w:val="24"/>
        </w:rPr>
        <w:t>also performed an analysis of technological integration among existing tools.</w:t>
      </w:r>
      <w:r w:rsidR="005D4731">
        <w:rPr>
          <w:rFonts w:ascii="Times New Roman" w:hAnsi="Times New Roman" w:cs="Times New Roman"/>
          <w:sz w:val="24"/>
          <w:szCs w:val="24"/>
        </w:rPr>
        <w:t xml:space="preserve"> T</w:t>
      </w:r>
      <w:r w:rsidR="005D4731" w:rsidRPr="005D4731">
        <w:rPr>
          <w:rFonts w:ascii="Times New Roman" w:hAnsi="Times New Roman" w:cs="Times New Roman"/>
          <w:sz w:val="24"/>
          <w:szCs w:val="24"/>
        </w:rPr>
        <w:t xml:space="preserve">he National </w:t>
      </w:r>
      <w:r w:rsidR="0089648C">
        <w:rPr>
          <w:rFonts w:ascii="Times New Roman" w:hAnsi="Times New Roman" w:cs="Times New Roman"/>
          <w:sz w:val="24"/>
          <w:szCs w:val="24"/>
        </w:rPr>
        <w:t xml:space="preserve">Affiliate </w:t>
      </w:r>
      <w:r w:rsidR="005D4731" w:rsidRPr="005D4731">
        <w:rPr>
          <w:rFonts w:ascii="Times New Roman" w:hAnsi="Times New Roman" w:cs="Times New Roman"/>
          <w:sz w:val="24"/>
          <w:szCs w:val="24"/>
        </w:rPr>
        <w:t xml:space="preserve">Network </w:t>
      </w:r>
      <w:r w:rsidR="005D4731">
        <w:rPr>
          <w:rFonts w:ascii="Times New Roman" w:hAnsi="Times New Roman" w:cs="Times New Roman"/>
          <w:sz w:val="24"/>
          <w:szCs w:val="24"/>
        </w:rPr>
        <w:t xml:space="preserve">proved a remarkably rich resource </w:t>
      </w:r>
      <w:r w:rsidR="005D4731" w:rsidRPr="005D4731">
        <w:rPr>
          <w:rFonts w:ascii="Times New Roman" w:hAnsi="Times New Roman" w:cs="Times New Roman"/>
          <w:sz w:val="24"/>
          <w:szCs w:val="24"/>
        </w:rPr>
        <w:t xml:space="preserve">to hear from parents firsthand about their interests and needs </w:t>
      </w:r>
      <w:r w:rsidR="005D4731">
        <w:rPr>
          <w:rFonts w:ascii="Times New Roman" w:hAnsi="Times New Roman" w:cs="Times New Roman"/>
          <w:sz w:val="24"/>
          <w:szCs w:val="24"/>
        </w:rPr>
        <w:t>with respect</w:t>
      </w:r>
      <w:r w:rsidR="005D4731" w:rsidRPr="005D4731">
        <w:rPr>
          <w:rFonts w:ascii="Times New Roman" w:hAnsi="Times New Roman" w:cs="Times New Roman"/>
          <w:sz w:val="24"/>
          <w:szCs w:val="24"/>
        </w:rPr>
        <w:t xml:space="preserve"> to their child’s development and well-child visits</w:t>
      </w:r>
      <w:r w:rsidR="00B61C05">
        <w:rPr>
          <w:rFonts w:ascii="Times New Roman" w:hAnsi="Times New Roman" w:cs="Times New Roman"/>
          <w:sz w:val="24"/>
          <w:szCs w:val="24"/>
        </w:rPr>
        <w:t>.</w:t>
      </w:r>
    </w:p>
    <w:p w14:paraId="7E1886F2" w14:textId="776614C8" w:rsidR="00CF1848" w:rsidRDefault="003B7D4B" w:rsidP="00B61C05">
      <w:pPr>
        <w:jc w:val="both"/>
        <w:rPr>
          <w:rFonts w:ascii="Times New Roman" w:hAnsi="Times New Roman" w:cs="Times New Roman"/>
          <w:sz w:val="24"/>
          <w:szCs w:val="24"/>
        </w:rPr>
      </w:pPr>
      <w:r w:rsidRPr="00B61C05">
        <w:rPr>
          <w:rFonts w:ascii="Times New Roman" w:hAnsi="Times New Roman" w:cs="Times New Roman"/>
          <w:color w:val="00CC99"/>
          <w:sz w:val="24"/>
          <w:szCs w:val="24"/>
        </w:rPr>
        <w:t xml:space="preserve">Our findings from </w:t>
      </w:r>
      <w:r w:rsidR="0089648C" w:rsidRPr="00B61C05">
        <w:rPr>
          <w:rFonts w:ascii="Times New Roman" w:hAnsi="Times New Roman" w:cs="Times New Roman"/>
          <w:color w:val="00CC99"/>
          <w:sz w:val="24"/>
          <w:szCs w:val="24"/>
        </w:rPr>
        <w:t xml:space="preserve">the first </w:t>
      </w:r>
      <w:r w:rsidRPr="00B61C05">
        <w:rPr>
          <w:rFonts w:ascii="Times New Roman" w:hAnsi="Times New Roman" w:cs="Times New Roman"/>
          <w:color w:val="00CC99"/>
          <w:sz w:val="24"/>
          <w:szCs w:val="24"/>
        </w:rPr>
        <w:t>phase</w:t>
      </w:r>
      <w:r w:rsidR="0089648C" w:rsidRPr="00B61C05">
        <w:rPr>
          <w:rFonts w:ascii="Times New Roman" w:hAnsi="Times New Roman" w:cs="Times New Roman"/>
          <w:color w:val="00CC99"/>
          <w:sz w:val="24"/>
          <w:szCs w:val="24"/>
        </w:rPr>
        <w:t xml:space="preserve"> </w:t>
      </w:r>
      <w:r w:rsidRPr="00B61C05">
        <w:rPr>
          <w:rFonts w:ascii="Times New Roman" w:hAnsi="Times New Roman" w:cs="Times New Roman"/>
          <w:color w:val="00CC99"/>
          <w:sz w:val="24"/>
          <w:szCs w:val="24"/>
        </w:rPr>
        <w:t xml:space="preserve">suggested there is a high level of baseline interest among </w:t>
      </w:r>
      <w:r w:rsidR="005D4731" w:rsidRPr="00B61C05">
        <w:rPr>
          <w:rFonts w:ascii="Times New Roman" w:hAnsi="Times New Roman" w:cs="Times New Roman"/>
          <w:color w:val="00CC99"/>
          <w:sz w:val="24"/>
          <w:szCs w:val="24"/>
        </w:rPr>
        <w:t xml:space="preserve">parents and </w:t>
      </w:r>
      <w:r w:rsidRPr="00B61C05">
        <w:rPr>
          <w:rFonts w:ascii="Times New Roman" w:hAnsi="Times New Roman" w:cs="Times New Roman"/>
          <w:color w:val="00CC99"/>
          <w:sz w:val="24"/>
          <w:szCs w:val="24"/>
        </w:rPr>
        <w:t xml:space="preserve">providers for an integrated </w:t>
      </w:r>
      <w:r w:rsidR="00E05D04" w:rsidRPr="00B61C05">
        <w:rPr>
          <w:rFonts w:ascii="Times New Roman" w:hAnsi="Times New Roman" w:cs="Times New Roman"/>
          <w:color w:val="00CC99"/>
          <w:sz w:val="24"/>
          <w:szCs w:val="24"/>
        </w:rPr>
        <w:t>technology</w:t>
      </w:r>
      <w:r w:rsidRPr="00B61C05">
        <w:rPr>
          <w:rFonts w:ascii="Times New Roman" w:hAnsi="Times New Roman" w:cs="Times New Roman"/>
          <w:color w:val="00CC99"/>
          <w:sz w:val="24"/>
          <w:szCs w:val="24"/>
        </w:rPr>
        <w:t xml:space="preserve"> platform that enables parents to arrive to the visit informed about important development</w:t>
      </w:r>
      <w:r w:rsidR="0089648C" w:rsidRPr="00B61C05">
        <w:rPr>
          <w:rFonts w:ascii="Times New Roman" w:hAnsi="Times New Roman" w:cs="Times New Roman"/>
          <w:color w:val="00CC99"/>
          <w:sz w:val="24"/>
          <w:szCs w:val="24"/>
        </w:rPr>
        <w:t>al</w:t>
      </w:r>
      <w:r w:rsidRPr="00B61C05">
        <w:rPr>
          <w:rFonts w:ascii="Times New Roman" w:hAnsi="Times New Roman" w:cs="Times New Roman"/>
          <w:color w:val="00CC99"/>
          <w:sz w:val="24"/>
          <w:szCs w:val="24"/>
        </w:rPr>
        <w:t xml:space="preserve"> milestones and armed with information that enables them to ensure important priority areas and questions are discussed.  </w:t>
      </w:r>
      <w:r>
        <w:rPr>
          <w:rFonts w:ascii="Times New Roman" w:hAnsi="Times New Roman" w:cs="Times New Roman"/>
          <w:sz w:val="24"/>
          <w:szCs w:val="24"/>
        </w:rPr>
        <w:t>S</w:t>
      </w:r>
      <w:r w:rsidRPr="003B7D4B">
        <w:rPr>
          <w:rFonts w:ascii="Times New Roman" w:hAnsi="Times New Roman" w:cs="Times New Roman"/>
          <w:sz w:val="24"/>
          <w:szCs w:val="24"/>
        </w:rPr>
        <w:t>everal themes arose during our surveys and interviews</w:t>
      </w:r>
      <w:r>
        <w:rPr>
          <w:rFonts w:ascii="Times New Roman" w:hAnsi="Times New Roman" w:cs="Times New Roman"/>
          <w:sz w:val="24"/>
          <w:szCs w:val="24"/>
        </w:rPr>
        <w:t xml:space="preserve"> </w:t>
      </w:r>
      <w:r w:rsidRPr="003B7D4B">
        <w:rPr>
          <w:rFonts w:ascii="Times New Roman" w:hAnsi="Times New Roman" w:cs="Times New Roman"/>
          <w:sz w:val="24"/>
          <w:szCs w:val="24"/>
        </w:rPr>
        <w:t>t</w:t>
      </w:r>
      <w:r w:rsidR="005D4731">
        <w:rPr>
          <w:rFonts w:ascii="Times New Roman" w:hAnsi="Times New Roman" w:cs="Times New Roman"/>
          <w:sz w:val="24"/>
          <w:szCs w:val="24"/>
        </w:rPr>
        <w:t>o</w:t>
      </w:r>
      <w:r w:rsidRPr="003B7D4B">
        <w:rPr>
          <w:rFonts w:ascii="Times New Roman" w:hAnsi="Times New Roman" w:cs="Times New Roman"/>
          <w:sz w:val="24"/>
          <w:szCs w:val="24"/>
        </w:rPr>
        <w:t xml:space="preserve"> inform the best approach to design, implement, and scale novel tools that focus on</w:t>
      </w:r>
      <w:r>
        <w:rPr>
          <w:rFonts w:ascii="Times New Roman" w:hAnsi="Times New Roman" w:cs="Times New Roman"/>
          <w:sz w:val="24"/>
          <w:szCs w:val="24"/>
        </w:rPr>
        <w:t xml:space="preserve"> </w:t>
      </w:r>
      <w:r w:rsidRPr="003B7D4B">
        <w:rPr>
          <w:rFonts w:ascii="Times New Roman" w:hAnsi="Times New Roman" w:cs="Times New Roman"/>
          <w:sz w:val="24"/>
          <w:szCs w:val="24"/>
        </w:rPr>
        <w:t>strengthening the well-child visit to promote children's optimal health, development, and well-being.</w:t>
      </w:r>
      <w:r>
        <w:rPr>
          <w:rFonts w:ascii="Times New Roman" w:hAnsi="Times New Roman" w:cs="Times New Roman"/>
          <w:sz w:val="24"/>
          <w:szCs w:val="24"/>
        </w:rPr>
        <w:t xml:space="preserve"> Based on our findings, we concluded that such an integrated</w:t>
      </w:r>
      <w:r w:rsidRPr="003B7D4B">
        <w:rPr>
          <w:rFonts w:ascii="Times New Roman" w:hAnsi="Times New Roman" w:cs="Times New Roman"/>
          <w:sz w:val="24"/>
          <w:szCs w:val="24"/>
        </w:rPr>
        <w:t xml:space="preserve"> product has the potential to radically transform</w:t>
      </w:r>
      <w:r>
        <w:rPr>
          <w:rFonts w:ascii="Times New Roman" w:hAnsi="Times New Roman" w:cs="Times New Roman"/>
          <w:sz w:val="24"/>
          <w:szCs w:val="24"/>
        </w:rPr>
        <w:t xml:space="preserve"> </w:t>
      </w:r>
      <w:r w:rsidRPr="003B7D4B">
        <w:rPr>
          <w:rFonts w:ascii="Times New Roman" w:hAnsi="Times New Roman" w:cs="Times New Roman"/>
          <w:sz w:val="24"/>
          <w:szCs w:val="24"/>
        </w:rPr>
        <w:t xml:space="preserve">the </w:t>
      </w:r>
      <w:r w:rsidRPr="003B7D4B">
        <w:rPr>
          <w:rFonts w:ascii="Times New Roman" w:hAnsi="Times New Roman" w:cs="Times New Roman"/>
          <w:sz w:val="24"/>
          <w:szCs w:val="24"/>
        </w:rPr>
        <w:lastRenderedPageBreak/>
        <w:t>landscape of child health services</w:t>
      </w:r>
      <w:r w:rsidR="003B567C">
        <w:rPr>
          <w:rFonts w:ascii="Times New Roman" w:hAnsi="Times New Roman" w:cs="Times New Roman"/>
          <w:sz w:val="24"/>
          <w:szCs w:val="24"/>
        </w:rPr>
        <w:t xml:space="preserve"> and is worthy of further exploration.</w:t>
      </w:r>
    </w:p>
    <w:p w14:paraId="6DAA753C" w14:textId="51F067B7" w:rsidR="007D17C4" w:rsidRPr="005509CD" w:rsidRDefault="005D4731" w:rsidP="00B61C05">
      <w:pPr>
        <w:jc w:val="both"/>
        <w:rPr>
          <w:rFonts w:ascii="Times New Roman" w:hAnsi="Times New Roman" w:cs="Times New Roman"/>
          <w:sz w:val="24"/>
          <w:szCs w:val="24"/>
        </w:rPr>
      </w:pPr>
      <w:r w:rsidRPr="005509CD">
        <w:rPr>
          <w:rFonts w:ascii="Times New Roman" w:hAnsi="Times New Roman" w:cs="Times New Roman"/>
          <w:sz w:val="24"/>
          <w:szCs w:val="24"/>
        </w:rPr>
        <w:t xml:space="preserve">The funders have now invited us to participate in </w:t>
      </w:r>
      <w:r w:rsidR="005509CD" w:rsidRPr="005509CD">
        <w:rPr>
          <w:rFonts w:ascii="Times New Roman" w:hAnsi="Times New Roman" w:cs="Times New Roman"/>
          <w:sz w:val="24"/>
          <w:szCs w:val="24"/>
        </w:rPr>
        <w:t xml:space="preserve">the second </w:t>
      </w:r>
      <w:r w:rsidRPr="005509CD">
        <w:rPr>
          <w:rFonts w:ascii="Times New Roman" w:hAnsi="Times New Roman" w:cs="Times New Roman"/>
          <w:sz w:val="24"/>
          <w:szCs w:val="24"/>
        </w:rPr>
        <w:t xml:space="preserve">phase </w:t>
      </w:r>
      <w:r w:rsidR="005509CD" w:rsidRPr="005509CD">
        <w:rPr>
          <w:rFonts w:ascii="Times New Roman" w:hAnsi="Times New Roman" w:cs="Times New Roman"/>
          <w:sz w:val="24"/>
          <w:szCs w:val="24"/>
        </w:rPr>
        <w:t>o</w:t>
      </w:r>
      <w:r w:rsidRPr="005509CD">
        <w:rPr>
          <w:rFonts w:ascii="Times New Roman" w:hAnsi="Times New Roman" w:cs="Times New Roman"/>
          <w:sz w:val="24"/>
          <w:szCs w:val="24"/>
        </w:rPr>
        <w:t xml:space="preserve">f the PsP initiative by </w:t>
      </w:r>
      <w:r w:rsidR="007D17C4" w:rsidRPr="005509CD">
        <w:rPr>
          <w:rFonts w:ascii="Times New Roman" w:hAnsi="Times New Roman" w:cs="Times New Roman"/>
          <w:sz w:val="24"/>
          <w:szCs w:val="24"/>
        </w:rPr>
        <w:t>leverag</w:t>
      </w:r>
      <w:r w:rsidRPr="005509CD">
        <w:rPr>
          <w:rFonts w:ascii="Times New Roman" w:hAnsi="Times New Roman" w:cs="Times New Roman"/>
          <w:sz w:val="24"/>
          <w:szCs w:val="24"/>
        </w:rPr>
        <w:t>ing</w:t>
      </w:r>
      <w:r w:rsidR="007D17C4" w:rsidRPr="005509CD">
        <w:rPr>
          <w:rFonts w:ascii="Times New Roman" w:hAnsi="Times New Roman" w:cs="Times New Roman"/>
          <w:sz w:val="24"/>
          <w:szCs w:val="24"/>
        </w:rPr>
        <w:t xml:space="preserve"> findings from </w:t>
      </w:r>
      <w:r w:rsidRPr="005509CD">
        <w:rPr>
          <w:rFonts w:ascii="Times New Roman" w:hAnsi="Times New Roman" w:cs="Times New Roman"/>
          <w:sz w:val="24"/>
          <w:szCs w:val="24"/>
        </w:rPr>
        <w:t>the</w:t>
      </w:r>
      <w:r w:rsidR="007D17C4" w:rsidRPr="005509CD">
        <w:rPr>
          <w:rFonts w:ascii="Times New Roman" w:hAnsi="Times New Roman" w:cs="Times New Roman"/>
          <w:sz w:val="24"/>
          <w:szCs w:val="24"/>
        </w:rPr>
        <w:t xml:space="preserve"> initial planning and exploration phase.</w:t>
      </w:r>
      <w:r w:rsidRPr="005509CD">
        <w:rPr>
          <w:rFonts w:ascii="Times New Roman" w:hAnsi="Times New Roman" w:cs="Times New Roman"/>
          <w:sz w:val="24"/>
          <w:szCs w:val="24"/>
        </w:rPr>
        <w:t xml:space="preserve"> </w:t>
      </w:r>
      <w:r w:rsidRPr="00B61C05">
        <w:rPr>
          <w:rFonts w:ascii="Times New Roman" w:hAnsi="Times New Roman" w:cs="Times New Roman"/>
          <w:b/>
          <w:sz w:val="24"/>
          <w:szCs w:val="24"/>
        </w:rPr>
        <w:t xml:space="preserve">This phase of our work will involve </w:t>
      </w:r>
      <w:r w:rsidR="00CB43DE" w:rsidRPr="00B61C05">
        <w:rPr>
          <w:rFonts w:ascii="Times New Roman" w:hAnsi="Times New Roman" w:cs="Times New Roman"/>
          <w:b/>
          <w:sz w:val="24"/>
          <w:szCs w:val="24"/>
        </w:rPr>
        <w:t>the d</w:t>
      </w:r>
      <w:r w:rsidR="007D17C4" w:rsidRPr="00B61C05">
        <w:rPr>
          <w:rFonts w:ascii="Times New Roman" w:hAnsi="Times New Roman" w:cs="Times New Roman"/>
          <w:b/>
          <w:sz w:val="24"/>
          <w:szCs w:val="24"/>
        </w:rPr>
        <w:t xml:space="preserve">evelopment and marketing </w:t>
      </w:r>
      <w:r w:rsidR="00CB43DE" w:rsidRPr="00B61C05">
        <w:rPr>
          <w:rFonts w:ascii="Times New Roman" w:hAnsi="Times New Roman" w:cs="Times New Roman"/>
          <w:b/>
          <w:sz w:val="24"/>
          <w:szCs w:val="24"/>
        </w:rPr>
        <w:t xml:space="preserve">of </w:t>
      </w:r>
      <w:r w:rsidR="007D17C4" w:rsidRPr="00B61C05">
        <w:rPr>
          <w:rFonts w:ascii="Times New Roman" w:hAnsi="Times New Roman" w:cs="Times New Roman"/>
          <w:b/>
          <w:sz w:val="24"/>
          <w:szCs w:val="24"/>
        </w:rPr>
        <w:t xml:space="preserve">a novel, integrated pediatric </w:t>
      </w:r>
      <w:r w:rsidR="00E05D04" w:rsidRPr="00B61C05">
        <w:rPr>
          <w:rFonts w:ascii="Times New Roman" w:hAnsi="Times New Roman" w:cs="Times New Roman"/>
          <w:b/>
          <w:sz w:val="24"/>
          <w:szCs w:val="24"/>
        </w:rPr>
        <w:t>technology</w:t>
      </w:r>
      <w:r w:rsidR="007D17C4" w:rsidRPr="00B61C05">
        <w:rPr>
          <w:rFonts w:ascii="Times New Roman" w:hAnsi="Times New Roman" w:cs="Times New Roman"/>
          <w:b/>
          <w:sz w:val="24"/>
          <w:szCs w:val="24"/>
        </w:rPr>
        <w:t xml:space="preserve"> platform</w:t>
      </w:r>
      <w:r w:rsidR="00CB43DE" w:rsidRPr="00B61C05">
        <w:rPr>
          <w:rFonts w:ascii="Times New Roman" w:hAnsi="Times New Roman" w:cs="Times New Roman"/>
          <w:b/>
          <w:sz w:val="24"/>
          <w:szCs w:val="24"/>
        </w:rPr>
        <w:t xml:space="preserve"> </w:t>
      </w:r>
      <w:r w:rsidR="007D17C4" w:rsidRPr="00B61C05">
        <w:rPr>
          <w:rFonts w:ascii="Times New Roman" w:hAnsi="Times New Roman" w:cs="Times New Roman"/>
          <w:b/>
          <w:sz w:val="24"/>
          <w:szCs w:val="24"/>
        </w:rPr>
        <w:t>co</w:t>
      </w:r>
      <w:bookmarkStart w:id="0" w:name="_GoBack"/>
      <w:bookmarkEnd w:id="0"/>
      <w:r w:rsidR="007D17C4" w:rsidRPr="00B61C05">
        <w:rPr>
          <w:rFonts w:ascii="Times New Roman" w:hAnsi="Times New Roman" w:cs="Times New Roman"/>
          <w:b/>
          <w:sz w:val="24"/>
          <w:szCs w:val="24"/>
        </w:rPr>
        <w:t>mprised of various innovative tools</w:t>
      </w:r>
      <w:r w:rsidR="00CB43DE" w:rsidRPr="00B61C05">
        <w:rPr>
          <w:rFonts w:ascii="Times New Roman" w:hAnsi="Times New Roman" w:cs="Times New Roman"/>
          <w:b/>
          <w:sz w:val="24"/>
          <w:szCs w:val="24"/>
        </w:rPr>
        <w:t xml:space="preserve"> and</w:t>
      </w:r>
      <w:r w:rsidR="007D17C4" w:rsidRPr="00B61C05">
        <w:rPr>
          <w:rFonts w:ascii="Times New Roman" w:hAnsi="Times New Roman" w:cs="Times New Roman"/>
          <w:b/>
          <w:sz w:val="24"/>
          <w:szCs w:val="24"/>
        </w:rPr>
        <w:t xml:space="preserve"> designed for effectiveness at the level of the child, parent, and provider</w:t>
      </w:r>
      <w:r w:rsidR="00CB43DE" w:rsidRPr="00B61C05">
        <w:rPr>
          <w:rFonts w:ascii="Times New Roman" w:hAnsi="Times New Roman" w:cs="Times New Roman"/>
          <w:b/>
          <w:sz w:val="24"/>
          <w:szCs w:val="24"/>
        </w:rPr>
        <w:t>.</w:t>
      </w:r>
      <w:r w:rsidR="00CB43DE" w:rsidRPr="005509CD">
        <w:rPr>
          <w:rFonts w:ascii="Times New Roman" w:hAnsi="Times New Roman" w:cs="Times New Roman"/>
          <w:sz w:val="24"/>
          <w:szCs w:val="24"/>
        </w:rPr>
        <w:t xml:space="preserve">  </w:t>
      </w:r>
      <w:r w:rsidR="00FE3E7B">
        <w:rPr>
          <w:rFonts w:ascii="Times New Roman" w:hAnsi="Times New Roman" w:cs="Times New Roman"/>
          <w:sz w:val="24"/>
          <w:szCs w:val="24"/>
        </w:rPr>
        <w:t xml:space="preserve">Tools will, for example, enable parents to set the agenda for their children’s health visits, </w:t>
      </w:r>
      <w:r w:rsidR="00C171E1">
        <w:rPr>
          <w:rFonts w:ascii="Times New Roman" w:hAnsi="Times New Roman" w:cs="Times New Roman"/>
          <w:sz w:val="24"/>
          <w:szCs w:val="24"/>
        </w:rPr>
        <w:t xml:space="preserve">offer guidance on activities to promote children’s optimal development, </w:t>
      </w:r>
      <w:r w:rsidR="00FE3E7B">
        <w:rPr>
          <w:rFonts w:ascii="Times New Roman" w:hAnsi="Times New Roman" w:cs="Times New Roman"/>
          <w:sz w:val="24"/>
          <w:szCs w:val="24"/>
        </w:rPr>
        <w:t xml:space="preserve">elicit parents’ opinions and concerns for their children’s development and behavior, and assist in linking families to desired community resources.  </w:t>
      </w:r>
      <w:r w:rsidR="00CB43DE" w:rsidRPr="005509CD">
        <w:rPr>
          <w:rFonts w:ascii="Times New Roman" w:hAnsi="Times New Roman" w:cs="Times New Roman"/>
          <w:sz w:val="24"/>
          <w:szCs w:val="24"/>
        </w:rPr>
        <w:t xml:space="preserve">The platform </w:t>
      </w:r>
      <w:r w:rsidR="007D17C4" w:rsidRPr="005509CD">
        <w:rPr>
          <w:rFonts w:ascii="Times New Roman" w:hAnsi="Times New Roman" w:cs="Times New Roman"/>
          <w:sz w:val="24"/>
          <w:szCs w:val="24"/>
        </w:rPr>
        <w:t xml:space="preserve">will also offer integration </w:t>
      </w:r>
      <w:r w:rsidR="005509CD" w:rsidRPr="005509CD">
        <w:rPr>
          <w:rFonts w:ascii="Times New Roman" w:hAnsi="Times New Roman" w:cs="Times New Roman"/>
          <w:sz w:val="24"/>
          <w:szCs w:val="24"/>
        </w:rPr>
        <w:t xml:space="preserve">with child health practices </w:t>
      </w:r>
      <w:r w:rsidR="007D17C4" w:rsidRPr="005509CD">
        <w:rPr>
          <w:rFonts w:ascii="Times New Roman" w:hAnsi="Times New Roman" w:cs="Times New Roman"/>
          <w:sz w:val="24"/>
          <w:szCs w:val="24"/>
        </w:rPr>
        <w:t xml:space="preserve">and the capacity to interface with </w:t>
      </w:r>
      <w:r w:rsidR="00CB43DE" w:rsidRPr="005509CD">
        <w:rPr>
          <w:rFonts w:ascii="Times New Roman" w:hAnsi="Times New Roman" w:cs="Times New Roman"/>
          <w:sz w:val="24"/>
          <w:szCs w:val="24"/>
        </w:rPr>
        <w:t>e</w:t>
      </w:r>
      <w:r w:rsidR="007D17C4" w:rsidRPr="005509CD">
        <w:rPr>
          <w:rFonts w:ascii="Times New Roman" w:hAnsi="Times New Roman" w:cs="Times New Roman"/>
          <w:sz w:val="24"/>
          <w:szCs w:val="24"/>
        </w:rPr>
        <w:t xml:space="preserve">lectronic </w:t>
      </w:r>
      <w:r w:rsidR="00CB43DE" w:rsidRPr="005509CD">
        <w:rPr>
          <w:rFonts w:ascii="Times New Roman" w:hAnsi="Times New Roman" w:cs="Times New Roman"/>
          <w:sz w:val="24"/>
          <w:szCs w:val="24"/>
        </w:rPr>
        <w:t>med</w:t>
      </w:r>
      <w:r w:rsidR="007D17C4" w:rsidRPr="005509CD">
        <w:rPr>
          <w:rFonts w:ascii="Times New Roman" w:hAnsi="Times New Roman" w:cs="Times New Roman"/>
          <w:sz w:val="24"/>
          <w:szCs w:val="24"/>
        </w:rPr>
        <w:t xml:space="preserve">ical </w:t>
      </w:r>
      <w:r w:rsidR="00CB43DE" w:rsidRPr="005509CD">
        <w:rPr>
          <w:rFonts w:ascii="Times New Roman" w:hAnsi="Times New Roman" w:cs="Times New Roman"/>
          <w:sz w:val="24"/>
          <w:szCs w:val="24"/>
        </w:rPr>
        <w:t>r</w:t>
      </w:r>
      <w:r w:rsidR="007D17C4" w:rsidRPr="005509CD">
        <w:rPr>
          <w:rFonts w:ascii="Times New Roman" w:hAnsi="Times New Roman" w:cs="Times New Roman"/>
          <w:sz w:val="24"/>
          <w:szCs w:val="24"/>
        </w:rPr>
        <w:t>ecord</w:t>
      </w:r>
      <w:r w:rsidR="00CB43DE" w:rsidRPr="005509CD">
        <w:rPr>
          <w:rFonts w:ascii="Times New Roman" w:hAnsi="Times New Roman" w:cs="Times New Roman"/>
          <w:sz w:val="24"/>
          <w:szCs w:val="24"/>
        </w:rPr>
        <w:t>s</w:t>
      </w:r>
      <w:r w:rsidR="007D17C4" w:rsidRPr="005509CD">
        <w:rPr>
          <w:rFonts w:ascii="Times New Roman" w:hAnsi="Times New Roman" w:cs="Times New Roman"/>
          <w:sz w:val="24"/>
          <w:szCs w:val="24"/>
        </w:rPr>
        <w:t>.</w:t>
      </w:r>
      <w:r w:rsidR="005509CD" w:rsidRPr="005509CD">
        <w:rPr>
          <w:rFonts w:ascii="Times New Roman" w:hAnsi="Times New Roman" w:cs="Times New Roman"/>
          <w:sz w:val="24"/>
          <w:szCs w:val="24"/>
        </w:rPr>
        <w:t xml:space="preserve"> This w</w:t>
      </w:r>
      <w:r w:rsidR="007D17C4" w:rsidRPr="005509CD">
        <w:rPr>
          <w:rFonts w:ascii="Times New Roman" w:hAnsi="Times New Roman" w:cs="Times New Roman"/>
          <w:sz w:val="24"/>
          <w:szCs w:val="24"/>
        </w:rPr>
        <w:t>ork will be guided by a group of key advisors comprised of national experts and key partners with expertise in the policy and practice implications of transforming child health services.</w:t>
      </w:r>
    </w:p>
    <w:p w14:paraId="225CB06A" w14:textId="1655B721" w:rsidR="00623F76" w:rsidRPr="00E05D04" w:rsidRDefault="007D17C4" w:rsidP="00B61C05">
      <w:pPr>
        <w:jc w:val="both"/>
        <w:rPr>
          <w:rFonts w:ascii="Times New Roman" w:hAnsi="Times New Roman" w:cs="Times New Roman"/>
          <w:sz w:val="24"/>
          <w:szCs w:val="24"/>
        </w:rPr>
      </w:pPr>
      <w:r w:rsidRPr="005509CD">
        <w:rPr>
          <w:rFonts w:ascii="Times New Roman" w:hAnsi="Times New Roman" w:cs="Times New Roman"/>
          <w:sz w:val="24"/>
          <w:szCs w:val="24"/>
        </w:rPr>
        <w:lastRenderedPageBreak/>
        <w:t xml:space="preserve">In an effort to ensure that this integrated product benefits from a comprehensive array of potential tools, </w:t>
      </w:r>
      <w:r w:rsidR="005509CD" w:rsidRPr="005509CD">
        <w:rPr>
          <w:rFonts w:ascii="Times New Roman" w:hAnsi="Times New Roman" w:cs="Times New Roman"/>
          <w:sz w:val="24"/>
          <w:szCs w:val="24"/>
        </w:rPr>
        <w:t>we</w:t>
      </w:r>
      <w:r w:rsidRPr="005509CD">
        <w:rPr>
          <w:rFonts w:ascii="Times New Roman" w:hAnsi="Times New Roman" w:cs="Times New Roman"/>
          <w:sz w:val="24"/>
          <w:szCs w:val="24"/>
        </w:rPr>
        <w:t xml:space="preserve"> will develop and deploy a structured Letter of Interest which will describe the opportunity to participate and solicit interested partners.</w:t>
      </w:r>
      <w:r w:rsidR="005509CD" w:rsidRPr="005509CD">
        <w:rPr>
          <w:rFonts w:ascii="Times New Roman" w:hAnsi="Times New Roman" w:cs="Times New Roman"/>
          <w:sz w:val="24"/>
          <w:szCs w:val="24"/>
        </w:rPr>
        <w:t xml:space="preserve"> </w:t>
      </w:r>
      <w:r w:rsidRPr="005509CD">
        <w:rPr>
          <w:rFonts w:ascii="Times New Roman" w:hAnsi="Times New Roman" w:cs="Times New Roman"/>
          <w:sz w:val="24"/>
          <w:szCs w:val="24"/>
        </w:rPr>
        <w:t xml:space="preserve">Upon selection of the tool developers, a prototype will be created for further testing and refinement </w:t>
      </w:r>
      <w:r w:rsidR="006B589D">
        <w:rPr>
          <w:rFonts w:ascii="Times New Roman" w:hAnsi="Times New Roman" w:cs="Times New Roman"/>
          <w:sz w:val="24"/>
          <w:szCs w:val="24"/>
        </w:rPr>
        <w:t>with</w:t>
      </w:r>
      <w:r w:rsidRPr="005509CD">
        <w:rPr>
          <w:rFonts w:ascii="Times New Roman" w:hAnsi="Times New Roman" w:cs="Times New Roman"/>
          <w:sz w:val="24"/>
          <w:szCs w:val="24"/>
        </w:rPr>
        <w:t xml:space="preserve"> </w:t>
      </w:r>
      <w:r w:rsidR="005509CD">
        <w:rPr>
          <w:rFonts w:ascii="Times New Roman" w:hAnsi="Times New Roman" w:cs="Times New Roman"/>
          <w:sz w:val="24"/>
          <w:szCs w:val="24"/>
        </w:rPr>
        <w:t>ex</w:t>
      </w:r>
      <w:r w:rsidR="006B589D">
        <w:rPr>
          <w:rFonts w:ascii="Times New Roman" w:hAnsi="Times New Roman" w:cs="Times New Roman"/>
          <w:sz w:val="24"/>
          <w:szCs w:val="24"/>
        </w:rPr>
        <w:t>p</w:t>
      </w:r>
      <w:r w:rsidR="005509CD">
        <w:rPr>
          <w:rFonts w:ascii="Times New Roman" w:hAnsi="Times New Roman" w:cs="Times New Roman"/>
          <w:sz w:val="24"/>
          <w:szCs w:val="24"/>
        </w:rPr>
        <w:t xml:space="preserve">ert </w:t>
      </w:r>
      <w:r w:rsidR="000C5E07">
        <w:rPr>
          <w:rFonts w:ascii="Times New Roman" w:hAnsi="Times New Roman" w:cs="Times New Roman"/>
          <w:sz w:val="24"/>
          <w:szCs w:val="24"/>
        </w:rPr>
        <w:t>consultation</w:t>
      </w:r>
      <w:r w:rsidR="005509CD">
        <w:rPr>
          <w:rFonts w:ascii="Times New Roman" w:hAnsi="Times New Roman" w:cs="Times New Roman"/>
          <w:sz w:val="24"/>
          <w:szCs w:val="24"/>
        </w:rPr>
        <w:t xml:space="preserve"> </w:t>
      </w:r>
      <w:r w:rsidR="006B589D">
        <w:rPr>
          <w:rFonts w:ascii="Times New Roman" w:hAnsi="Times New Roman" w:cs="Times New Roman"/>
          <w:sz w:val="24"/>
          <w:szCs w:val="24"/>
        </w:rPr>
        <w:t xml:space="preserve">from </w:t>
      </w:r>
      <w:r w:rsidRPr="005509CD">
        <w:rPr>
          <w:rFonts w:ascii="Times New Roman" w:hAnsi="Times New Roman" w:cs="Times New Roman"/>
          <w:sz w:val="24"/>
          <w:szCs w:val="24"/>
        </w:rPr>
        <w:t>Patient Tools, Inc.</w:t>
      </w:r>
      <w:r w:rsidR="00623F76">
        <w:rPr>
          <w:rFonts w:ascii="Times New Roman" w:hAnsi="Times New Roman" w:cs="Times New Roman"/>
          <w:sz w:val="24"/>
          <w:szCs w:val="24"/>
        </w:rPr>
        <w:t xml:space="preserve">  </w:t>
      </w:r>
      <w:r w:rsidRPr="00E05D04">
        <w:rPr>
          <w:rFonts w:ascii="Times New Roman" w:hAnsi="Times New Roman" w:cs="Times New Roman"/>
          <w:sz w:val="24"/>
          <w:szCs w:val="24"/>
        </w:rPr>
        <w:t xml:space="preserve">Critical to the </w:t>
      </w:r>
      <w:r w:rsidR="00623F76" w:rsidRPr="00E05D04">
        <w:rPr>
          <w:rFonts w:ascii="Times New Roman" w:hAnsi="Times New Roman" w:cs="Times New Roman"/>
          <w:sz w:val="24"/>
          <w:szCs w:val="24"/>
        </w:rPr>
        <w:t xml:space="preserve">eventual </w:t>
      </w:r>
      <w:r w:rsidRPr="00E05D04">
        <w:rPr>
          <w:rFonts w:ascii="Times New Roman" w:hAnsi="Times New Roman" w:cs="Times New Roman"/>
          <w:sz w:val="24"/>
          <w:szCs w:val="24"/>
        </w:rPr>
        <w:t xml:space="preserve">scaling of the integrated platform will </w:t>
      </w:r>
      <w:r w:rsidR="00623F76" w:rsidRPr="00E05D04">
        <w:rPr>
          <w:rFonts w:ascii="Times New Roman" w:hAnsi="Times New Roman" w:cs="Times New Roman"/>
          <w:sz w:val="24"/>
          <w:szCs w:val="24"/>
        </w:rPr>
        <w:t>be its</w:t>
      </w:r>
      <w:r w:rsidRPr="00E05D04">
        <w:rPr>
          <w:rFonts w:ascii="Times New Roman" w:hAnsi="Times New Roman" w:cs="Times New Roman"/>
          <w:sz w:val="24"/>
          <w:szCs w:val="24"/>
        </w:rPr>
        <w:t xml:space="preserve"> capacity to meaningfully and feasibly connect to other child-serving sectors in the community. As such, the H</w:t>
      </w:r>
      <w:r w:rsidR="006C0511">
        <w:rPr>
          <w:rFonts w:ascii="Times New Roman" w:hAnsi="Times New Roman" w:cs="Times New Roman"/>
          <w:sz w:val="24"/>
          <w:szCs w:val="24"/>
        </w:rPr>
        <w:t>MG</w:t>
      </w:r>
      <w:r w:rsidRPr="00E05D04">
        <w:rPr>
          <w:rFonts w:ascii="Times New Roman" w:hAnsi="Times New Roman" w:cs="Times New Roman"/>
          <w:sz w:val="24"/>
          <w:szCs w:val="24"/>
        </w:rPr>
        <w:t xml:space="preserve"> National Center will leverage its affiliate network of over 100 systems in more than 30 states to test a prototype of the integrated platform</w:t>
      </w:r>
      <w:r w:rsidR="00FE3E7B">
        <w:rPr>
          <w:rFonts w:ascii="Times New Roman" w:hAnsi="Times New Roman" w:cs="Times New Roman"/>
          <w:sz w:val="24"/>
          <w:szCs w:val="24"/>
        </w:rPr>
        <w:t xml:space="preserve"> over the next year</w:t>
      </w:r>
      <w:r w:rsidRPr="00E05D04">
        <w:rPr>
          <w:rFonts w:ascii="Times New Roman" w:hAnsi="Times New Roman" w:cs="Times New Roman"/>
          <w:sz w:val="24"/>
          <w:szCs w:val="24"/>
        </w:rPr>
        <w:t xml:space="preserve">. </w:t>
      </w:r>
    </w:p>
    <w:p w14:paraId="6C4EEF42" w14:textId="2A0693D8" w:rsidR="007B0DC0" w:rsidRPr="00C864C5" w:rsidRDefault="00623F76" w:rsidP="00B61C05">
      <w:pPr>
        <w:jc w:val="both"/>
        <w:rPr>
          <w:rFonts w:ascii="Times New Roman" w:hAnsi="Times New Roman" w:cs="Times New Roman"/>
          <w:sz w:val="24"/>
          <w:szCs w:val="24"/>
        </w:rPr>
      </w:pPr>
      <w:r w:rsidRPr="00B61C05">
        <w:rPr>
          <w:rFonts w:ascii="Times New Roman" w:hAnsi="Times New Roman" w:cs="Times New Roman"/>
          <w:color w:val="00CC99"/>
          <w:sz w:val="24"/>
          <w:szCs w:val="24"/>
        </w:rPr>
        <w:t>We believe that</w:t>
      </w:r>
      <w:r w:rsidR="00E05D04" w:rsidRPr="00B61C05">
        <w:rPr>
          <w:rFonts w:ascii="Times New Roman" w:hAnsi="Times New Roman" w:cs="Times New Roman"/>
          <w:color w:val="00CC99"/>
          <w:sz w:val="24"/>
          <w:szCs w:val="24"/>
        </w:rPr>
        <w:t xml:space="preserve"> </w:t>
      </w:r>
      <w:r w:rsidRPr="00B61C05">
        <w:rPr>
          <w:rFonts w:ascii="Times New Roman" w:hAnsi="Times New Roman" w:cs="Times New Roman"/>
          <w:color w:val="00CC99"/>
          <w:sz w:val="24"/>
          <w:szCs w:val="24"/>
        </w:rPr>
        <w:t>t</w:t>
      </w:r>
      <w:r w:rsidR="007D17C4" w:rsidRPr="00B61C05">
        <w:rPr>
          <w:rFonts w:ascii="Times New Roman" w:hAnsi="Times New Roman" w:cs="Times New Roman"/>
          <w:color w:val="00CC99"/>
          <w:sz w:val="24"/>
          <w:szCs w:val="24"/>
        </w:rPr>
        <w:t xml:space="preserve">his </w:t>
      </w:r>
      <w:r w:rsidR="00E05D04" w:rsidRPr="00B61C05">
        <w:rPr>
          <w:rFonts w:ascii="Times New Roman" w:hAnsi="Times New Roman" w:cs="Times New Roman"/>
          <w:color w:val="00CC99"/>
          <w:sz w:val="24"/>
          <w:szCs w:val="24"/>
        </w:rPr>
        <w:t xml:space="preserve">integrated </w:t>
      </w:r>
      <w:r w:rsidR="007D17C4" w:rsidRPr="00B61C05">
        <w:rPr>
          <w:rFonts w:ascii="Times New Roman" w:hAnsi="Times New Roman" w:cs="Times New Roman"/>
          <w:color w:val="00CC99"/>
          <w:sz w:val="24"/>
          <w:szCs w:val="24"/>
        </w:rPr>
        <w:t xml:space="preserve">technology </w:t>
      </w:r>
      <w:r w:rsidR="00E05D04" w:rsidRPr="00B61C05">
        <w:rPr>
          <w:rFonts w:ascii="Times New Roman" w:hAnsi="Times New Roman" w:cs="Times New Roman"/>
          <w:color w:val="00CC99"/>
          <w:sz w:val="24"/>
          <w:szCs w:val="24"/>
        </w:rPr>
        <w:t xml:space="preserve">platform </w:t>
      </w:r>
      <w:r w:rsidR="007D17C4" w:rsidRPr="00B61C05">
        <w:rPr>
          <w:rFonts w:ascii="Times New Roman" w:hAnsi="Times New Roman" w:cs="Times New Roman"/>
          <w:color w:val="00CC99"/>
          <w:sz w:val="24"/>
          <w:szCs w:val="24"/>
        </w:rPr>
        <w:t>has the potential to radically transform the landscape of child health services</w:t>
      </w:r>
      <w:r w:rsidR="00C864C5" w:rsidRPr="00B61C05">
        <w:rPr>
          <w:rFonts w:ascii="Times New Roman" w:hAnsi="Times New Roman" w:cs="Times New Roman"/>
          <w:color w:val="00CC99"/>
          <w:sz w:val="24"/>
          <w:szCs w:val="24"/>
        </w:rPr>
        <w:t xml:space="preserve"> by strengthening the well-child visit in its capacity to address children’s social-emotional development and promote parent engagement.</w:t>
      </w:r>
      <w:r w:rsidR="00C864C5" w:rsidRPr="00C864C5">
        <w:rPr>
          <w:rFonts w:ascii="Times New Roman" w:hAnsi="Times New Roman" w:cs="Times New Roman"/>
          <w:sz w:val="24"/>
          <w:szCs w:val="24"/>
        </w:rPr>
        <w:t xml:space="preserve">  We look forward to </w:t>
      </w:r>
      <w:r w:rsidR="00C864C5">
        <w:rPr>
          <w:rFonts w:ascii="Times New Roman" w:hAnsi="Times New Roman" w:cs="Times New Roman"/>
          <w:sz w:val="24"/>
          <w:szCs w:val="24"/>
        </w:rPr>
        <w:t xml:space="preserve">now </w:t>
      </w:r>
      <w:r w:rsidR="00C864C5" w:rsidRPr="00C864C5">
        <w:rPr>
          <w:rFonts w:ascii="Times New Roman" w:hAnsi="Times New Roman" w:cs="Times New Roman"/>
          <w:sz w:val="24"/>
          <w:szCs w:val="24"/>
        </w:rPr>
        <w:t xml:space="preserve">partnering with our </w:t>
      </w:r>
      <w:r w:rsidR="006C0511">
        <w:rPr>
          <w:rFonts w:ascii="Times New Roman" w:hAnsi="Times New Roman" w:cs="Times New Roman"/>
          <w:sz w:val="24"/>
          <w:szCs w:val="24"/>
        </w:rPr>
        <w:t>National A</w:t>
      </w:r>
      <w:r w:rsidR="00C864C5" w:rsidRPr="00C864C5">
        <w:rPr>
          <w:rFonts w:ascii="Times New Roman" w:hAnsi="Times New Roman" w:cs="Times New Roman"/>
          <w:sz w:val="24"/>
          <w:szCs w:val="24"/>
        </w:rPr>
        <w:t xml:space="preserve">ffiliate </w:t>
      </w:r>
      <w:r w:rsidR="006C0511">
        <w:rPr>
          <w:rFonts w:ascii="Times New Roman" w:hAnsi="Times New Roman" w:cs="Times New Roman"/>
          <w:sz w:val="24"/>
          <w:szCs w:val="24"/>
        </w:rPr>
        <w:t>N</w:t>
      </w:r>
      <w:r w:rsidR="00C864C5" w:rsidRPr="00C864C5">
        <w:rPr>
          <w:rFonts w:ascii="Times New Roman" w:hAnsi="Times New Roman" w:cs="Times New Roman"/>
          <w:sz w:val="24"/>
          <w:szCs w:val="24"/>
        </w:rPr>
        <w:t xml:space="preserve">etwork, tool developers, and </w:t>
      </w:r>
      <w:r w:rsidR="00C864C5" w:rsidRPr="00C864C5">
        <w:rPr>
          <w:rFonts w:ascii="Times New Roman" w:hAnsi="Times New Roman" w:cs="Times New Roman"/>
          <w:sz w:val="24"/>
          <w:szCs w:val="24"/>
        </w:rPr>
        <w:lastRenderedPageBreak/>
        <w:t xml:space="preserve">expert advisors to take the next steps in bringing this tool to its potential. </w:t>
      </w:r>
    </w:p>
    <w:sectPr w:rsidR="007B0DC0" w:rsidRPr="00C8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7C4"/>
    <w:rsid w:val="000C5E07"/>
    <w:rsid w:val="000D5B71"/>
    <w:rsid w:val="000D7CDA"/>
    <w:rsid w:val="001D061C"/>
    <w:rsid w:val="001D54DF"/>
    <w:rsid w:val="003B567C"/>
    <w:rsid w:val="003B7D4B"/>
    <w:rsid w:val="0044694B"/>
    <w:rsid w:val="005509CD"/>
    <w:rsid w:val="005D4731"/>
    <w:rsid w:val="00623F76"/>
    <w:rsid w:val="006A0EFA"/>
    <w:rsid w:val="006B589D"/>
    <w:rsid w:val="006C0511"/>
    <w:rsid w:val="007B0DC0"/>
    <w:rsid w:val="007D17C4"/>
    <w:rsid w:val="007D7724"/>
    <w:rsid w:val="0089648C"/>
    <w:rsid w:val="008D3DD5"/>
    <w:rsid w:val="009376C2"/>
    <w:rsid w:val="00B61C05"/>
    <w:rsid w:val="00B84EBB"/>
    <w:rsid w:val="00C171E1"/>
    <w:rsid w:val="00C31B9D"/>
    <w:rsid w:val="00C77BF3"/>
    <w:rsid w:val="00C864C5"/>
    <w:rsid w:val="00CB43DE"/>
    <w:rsid w:val="00CF1848"/>
    <w:rsid w:val="00E05D04"/>
    <w:rsid w:val="00FE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396B"/>
  <w15:chartTrackingRefBased/>
  <w15:docId w15:val="{09618690-2AC5-49DD-8884-20459111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EFA"/>
    <w:rPr>
      <w:color w:val="0563C1" w:themeColor="hyperlink"/>
      <w:u w:val="single"/>
    </w:rPr>
  </w:style>
  <w:style w:type="character" w:styleId="CommentReference">
    <w:name w:val="annotation reference"/>
    <w:basedOn w:val="DefaultParagraphFont"/>
    <w:uiPriority w:val="99"/>
    <w:semiHidden/>
    <w:unhideWhenUsed/>
    <w:rsid w:val="003B7D4B"/>
    <w:rPr>
      <w:sz w:val="16"/>
      <w:szCs w:val="16"/>
    </w:rPr>
  </w:style>
  <w:style w:type="paragraph" w:styleId="CommentText">
    <w:name w:val="annotation text"/>
    <w:basedOn w:val="Normal"/>
    <w:link w:val="CommentTextChar"/>
    <w:uiPriority w:val="99"/>
    <w:semiHidden/>
    <w:unhideWhenUsed/>
    <w:rsid w:val="003B7D4B"/>
    <w:pPr>
      <w:spacing w:line="240" w:lineRule="auto"/>
    </w:pPr>
    <w:rPr>
      <w:sz w:val="20"/>
      <w:szCs w:val="20"/>
    </w:rPr>
  </w:style>
  <w:style w:type="character" w:customStyle="1" w:styleId="CommentTextChar">
    <w:name w:val="Comment Text Char"/>
    <w:basedOn w:val="DefaultParagraphFont"/>
    <w:link w:val="CommentText"/>
    <w:uiPriority w:val="99"/>
    <w:semiHidden/>
    <w:rsid w:val="003B7D4B"/>
    <w:rPr>
      <w:sz w:val="20"/>
      <w:szCs w:val="20"/>
    </w:rPr>
  </w:style>
  <w:style w:type="paragraph" w:styleId="CommentSubject">
    <w:name w:val="annotation subject"/>
    <w:basedOn w:val="CommentText"/>
    <w:next w:val="CommentText"/>
    <w:link w:val="CommentSubjectChar"/>
    <w:uiPriority w:val="99"/>
    <w:semiHidden/>
    <w:unhideWhenUsed/>
    <w:rsid w:val="003B7D4B"/>
    <w:rPr>
      <w:b/>
      <w:bCs/>
    </w:rPr>
  </w:style>
  <w:style w:type="character" w:customStyle="1" w:styleId="CommentSubjectChar">
    <w:name w:val="Comment Subject Char"/>
    <w:basedOn w:val="CommentTextChar"/>
    <w:link w:val="CommentSubject"/>
    <w:uiPriority w:val="99"/>
    <w:semiHidden/>
    <w:rsid w:val="003B7D4B"/>
    <w:rPr>
      <w:b/>
      <w:bCs/>
      <w:sz w:val="20"/>
      <w:szCs w:val="20"/>
    </w:rPr>
  </w:style>
  <w:style w:type="paragraph" w:styleId="BalloonText">
    <w:name w:val="Balloon Text"/>
    <w:basedOn w:val="Normal"/>
    <w:link w:val="BalloonTextChar"/>
    <w:uiPriority w:val="99"/>
    <w:semiHidden/>
    <w:unhideWhenUsed/>
    <w:rsid w:val="003B7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D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cfunders.org/collaborative-directory/parenting-through-pediatrics-pt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Connecticut Children's Medical Center</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Dworkin, Paul</dc:creator>
  <cp:keywords/>
  <dc:description/>
  <cp:lastModifiedBy>Zucker, Sarah</cp:lastModifiedBy>
  <cp:revision>2</cp:revision>
  <dcterms:created xsi:type="dcterms:W3CDTF">2021-01-12T20:07:00Z</dcterms:created>
  <dcterms:modified xsi:type="dcterms:W3CDTF">2021-01-12T20:07:00Z</dcterms:modified>
</cp:coreProperties>
</file>