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996E34" w14:textId="6452ACBE" w:rsidR="00071989" w:rsidRDefault="009C6819">
      <w:r>
        <w:fldChar w:fldCharType="begin"/>
      </w:r>
      <w:r>
        <w:instrText xml:space="preserve"> HYPERLINK "https://eatrightfnce.org/program/present-fnce/learning-need-codes/" </w:instrText>
      </w:r>
      <w:r>
        <w:fldChar w:fldCharType="separate"/>
      </w:r>
      <w:r w:rsidR="00122349" w:rsidRPr="00FA2CBD">
        <w:rPr>
          <w:rStyle w:val="Hyperlink"/>
        </w:rPr>
        <w:t>https://eatrightfnce.org/program/present-fnce/learning-need-codes/</w:t>
      </w:r>
      <w:r>
        <w:rPr>
          <w:rStyle w:val="Hyperlink"/>
        </w:rPr>
        <w:fldChar w:fldCharType="end"/>
      </w:r>
    </w:p>
    <w:p w14:paraId="768FA683" w14:textId="60FD9FB6" w:rsidR="00122349" w:rsidRDefault="00D71C02" w:rsidP="00122349">
      <w:r>
        <w:t>4000</w:t>
      </w:r>
      <w:r w:rsidR="00122349">
        <w:t xml:space="preserve"> Wellness and Public Health</w:t>
      </w:r>
    </w:p>
    <w:p w14:paraId="21C02EBE" w14:textId="7FF3E167" w:rsidR="00122349" w:rsidRDefault="00122349" w:rsidP="00D71C02">
      <w:pPr>
        <w:pStyle w:val="ListParagraph"/>
        <w:numPr>
          <w:ilvl w:val="0"/>
          <w:numId w:val="1"/>
        </w:numPr>
      </w:pPr>
      <w:r>
        <w:t>4010</w:t>
      </w:r>
      <w:r>
        <w:tab/>
        <w:t>Community intervention, monitoring, evaluation</w:t>
      </w:r>
    </w:p>
    <w:p w14:paraId="0F0D2734" w14:textId="2553C092" w:rsidR="00122349" w:rsidRDefault="00D71C02" w:rsidP="00D71C02">
      <w:pPr>
        <w:pStyle w:val="ListParagraph"/>
        <w:numPr>
          <w:ilvl w:val="0"/>
          <w:numId w:val="1"/>
        </w:numPr>
      </w:pPr>
      <w:r w:rsidRPr="00D71C02">
        <w:t>4150</w:t>
      </w:r>
      <w:r w:rsidRPr="00D71C02">
        <w:tab/>
        <w:t>Infancy and Childhood (stages of life cycle)</w:t>
      </w:r>
    </w:p>
    <w:p w14:paraId="73C6E3F7" w14:textId="77777777" w:rsidR="00D71C02" w:rsidRDefault="00D71C02"/>
    <w:p w14:paraId="03222B76" w14:textId="7E773260" w:rsidR="00122349" w:rsidRDefault="00122349">
      <w:r>
        <w:t>USDA WIC Infant Feeding Guide</w:t>
      </w:r>
      <w:r w:rsidR="00D71C02">
        <w:t>: Infant Nutrition and Feeding</w:t>
      </w:r>
    </w:p>
    <w:p w14:paraId="3A7F0179" w14:textId="2F7A71B1" w:rsidR="00122349" w:rsidRDefault="00646CEA">
      <w:hyperlink r:id="rId5" w:history="1">
        <w:r w:rsidR="00D71C02" w:rsidRPr="00FA2CBD">
          <w:rPr>
            <w:rStyle w:val="Hyperlink"/>
          </w:rPr>
          <w:t>https://wicworks.fns.usda.gov/sites/default/files/media/document/Infant_Nutrition_and_Feeding_Guide.pdf</w:t>
        </w:r>
      </w:hyperlink>
    </w:p>
    <w:p w14:paraId="71DA717E" w14:textId="77777777" w:rsidR="00D71C02" w:rsidRDefault="00D71C02"/>
    <w:p w14:paraId="002BCFE3" w14:textId="0CB474F0" w:rsidR="00122349" w:rsidRDefault="00122349">
      <w:r>
        <w:t xml:space="preserve">NJ </w:t>
      </w:r>
      <w:r w:rsidRPr="00122349">
        <w:t>WIC Infant Feeding Chart</w:t>
      </w:r>
    </w:p>
    <w:p w14:paraId="7924C42E" w14:textId="7EA5565A" w:rsidR="00122349" w:rsidRDefault="00646CEA" w:rsidP="00122349">
      <w:hyperlink r:id="rId6" w:history="1">
        <w:r w:rsidR="00122349" w:rsidRPr="00FA2CBD">
          <w:rPr>
            <w:rStyle w:val="Hyperlink"/>
          </w:rPr>
          <w:t>https://www.yumpu.com/en/document/read/7484240/new-jersey-wic-infant-feeding-guide-for-healthy-infants</w:t>
        </w:r>
      </w:hyperlink>
    </w:p>
    <w:p w14:paraId="27EEB1DE" w14:textId="0B2A4CEC" w:rsidR="00D71C02" w:rsidRDefault="00D71C02" w:rsidP="00122349"/>
    <w:p w14:paraId="70D5A0D8" w14:textId="29E06983" w:rsidR="00D71C02" w:rsidRDefault="00D71C02" w:rsidP="00122349">
      <w:r>
        <w:t>AAP listed in the WIC Resource Center</w:t>
      </w:r>
    </w:p>
    <w:p w14:paraId="01F6BFFB" w14:textId="0668D44E" w:rsidR="00122349" w:rsidRDefault="00646CEA">
      <w:hyperlink r:id="rId7" w:history="1">
        <w:r w:rsidR="00D71C02" w:rsidRPr="00FA2CBD">
          <w:rPr>
            <w:rStyle w:val="Hyperlink"/>
          </w:rPr>
          <w:t>https://www.healthychildren.org/English/ages-stages/baby/feeding-nutrition/Pages/Starting-Solid-Foods.aspx</w:t>
        </w:r>
      </w:hyperlink>
    </w:p>
    <w:p w14:paraId="28507823" w14:textId="7A087162" w:rsidR="00D71C02" w:rsidRDefault="00D71C02"/>
    <w:p w14:paraId="30F2AA99" w14:textId="767A5888" w:rsidR="00D71C02" w:rsidRDefault="00D71C02">
      <w:r>
        <w:t>MO WIC has a good section on their operations during COVID-19:</w:t>
      </w:r>
    </w:p>
    <w:p w14:paraId="2A70F556" w14:textId="4EA34A65" w:rsidR="00D71C02" w:rsidRDefault="00646CEA">
      <w:hyperlink r:id="rId8" w:history="1">
        <w:r w:rsidR="00D71C02" w:rsidRPr="00FA2CBD">
          <w:rPr>
            <w:rStyle w:val="Hyperlink"/>
          </w:rPr>
          <w:t>https://health.mo.gov/living/families/wic/</w:t>
        </w:r>
      </w:hyperlink>
    </w:p>
    <w:p w14:paraId="6969D3BD" w14:textId="27056DA6" w:rsidR="00D71C02" w:rsidRDefault="00D71C02">
      <w:r>
        <w:t>This is their online WIC nutrition education – I think this may be MI-based:</w:t>
      </w:r>
    </w:p>
    <w:p w14:paraId="62D28E98" w14:textId="56FCA516" w:rsidR="00D71C02" w:rsidRDefault="00646CEA">
      <w:hyperlink r:id="rId9" w:history="1">
        <w:r w:rsidR="00D71C02" w:rsidRPr="00FA2CBD">
          <w:rPr>
            <w:rStyle w:val="Hyperlink"/>
          </w:rPr>
          <w:t>https://health.mo.gov/living/families/wic/families/nutritioneducation/</w:t>
        </w:r>
      </w:hyperlink>
    </w:p>
    <w:p w14:paraId="4068BC17" w14:textId="7851764B" w:rsidR="00D71C02" w:rsidRDefault="00D71C02"/>
    <w:p w14:paraId="68341261" w14:textId="3AA9D632" w:rsidR="00F82EFC" w:rsidRDefault="00F82EFC">
      <w:r>
        <w:t>Information on SNAP outreach grants and plans:</w:t>
      </w:r>
    </w:p>
    <w:p w14:paraId="64EE476B" w14:textId="499871C5" w:rsidR="00D71C02" w:rsidRDefault="00646CEA">
      <w:hyperlink r:id="rId10" w:history="1">
        <w:r w:rsidR="00F82EFC" w:rsidRPr="00FA2CBD">
          <w:rPr>
            <w:rStyle w:val="Hyperlink"/>
          </w:rPr>
          <w:t>https://www.fns.usda.gov/snap/outreach</w:t>
        </w:r>
      </w:hyperlink>
    </w:p>
    <w:p w14:paraId="7E1E7546" w14:textId="77777777" w:rsidR="00F82EFC" w:rsidRDefault="00F82EFC"/>
    <w:sectPr w:rsidR="00F8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16"/>
    <w:multiLevelType w:val="hybridMultilevel"/>
    <w:tmpl w:val="AEFA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9"/>
    <w:rsid w:val="00071989"/>
    <w:rsid w:val="00122349"/>
    <w:rsid w:val="00646CEA"/>
    <w:rsid w:val="009C6819"/>
    <w:rsid w:val="00D71C02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1B92"/>
  <w15:chartTrackingRefBased/>
  <w15:docId w15:val="{175806DE-E55F-4E69-ADA3-6C9A889F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3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23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o.gov/living/families/w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ychildren.org/English/ages-stages/baby/feeding-nutrition/Pages/Starting-Solid-Food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umpu.com/en/document/read/7484240/new-jersey-wic-infant-feeding-guide-for-healthy-infa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icworks.fns.usda.gov/sites/default/files/media/document/Infant_Nutrition_and_Feeding_Guide.pdf" TargetMode="External"/><Relationship Id="rId10" Type="http://schemas.openxmlformats.org/officeDocument/2006/relationships/hyperlink" Target="https://www.fns.usda.gov/snap/outre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.mo.gov/living/families/wic/families/nutrition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Henchy</dc:creator>
  <cp:keywords/>
  <dc:description/>
  <cp:lastModifiedBy>Zucker, Sarah</cp:lastModifiedBy>
  <cp:revision>2</cp:revision>
  <dcterms:created xsi:type="dcterms:W3CDTF">2020-12-15T21:39:00Z</dcterms:created>
  <dcterms:modified xsi:type="dcterms:W3CDTF">2020-12-15T21:39:00Z</dcterms:modified>
</cp:coreProperties>
</file>